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360" w:rsidRPr="00CE5904" w:rsidRDefault="009B1360" w:rsidP="009B136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en-US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en-US"/>
        </w:rPr>
        <w:t>2</w:t>
      </w:r>
    </w:p>
    <w:p w:rsidR="007A0A3B" w:rsidRPr="007A0A3B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</w:t>
      </w:r>
      <w:r>
        <w:rPr>
          <w:rFonts w:ascii="GHEA Grapalat" w:hAnsi="GHEA Grapalat" w:cs="Sylfaen"/>
          <w:b/>
          <w:bCs/>
          <w:sz w:val="20"/>
          <w:lang w:val="ru-RU"/>
        </w:rPr>
        <w:t>открытом срочном конкурсе</w:t>
      </w: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 под кодом </w:t>
      </w:r>
      <w:r>
        <w:rPr>
          <w:rFonts w:ascii="GHEA Grapalat" w:hAnsi="GHEA Grapalat" w:cs="Sylfaen"/>
          <w:b/>
          <w:bCs/>
          <w:sz w:val="20"/>
          <w:lang w:val="ru-RU"/>
        </w:rPr>
        <w:t>KEAP- GHATsDzB-MAq-20/</w:t>
      </w:r>
      <w:r>
        <w:rPr>
          <w:rFonts w:ascii="GHEA Grapalat" w:hAnsi="GHEA Grapalat" w:cs="Sylfaen"/>
          <w:b/>
          <w:bCs/>
          <w:sz w:val="20"/>
          <w:lang w:val="en-US"/>
        </w:rPr>
        <w:t>4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en-US"/>
        </w:rPr>
        <w:t>г</w:t>
      </w:r>
      <w:r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>
        <w:rPr>
          <w:rFonts w:ascii="GHEA Grapalat" w:hAnsi="GHEA Grapalat" w:cs="Sylfaen"/>
          <w:sz w:val="20"/>
          <w:lang w:val="en-US"/>
        </w:rPr>
        <w:t>Ереван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>30</w:t>
      </w:r>
      <w:r w:rsidRPr="000A122D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дека</w:t>
      </w:r>
      <w:proofErr w:type="spellEnd"/>
      <w:r w:rsidRPr="000A122D">
        <w:rPr>
          <w:rFonts w:ascii="GHEA Grapalat" w:hAnsi="GHEA Grapalat" w:cs="Sylfaen"/>
          <w:sz w:val="20"/>
          <w:lang w:val="ru-RU"/>
        </w:rPr>
        <w:t>бря</w:t>
      </w:r>
      <w:r w:rsidRPr="00C9112F">
        <w:rPr>
          <w:rFonts w:ascii="GHEA Grapalat" w:hAnsi="GHEA Grapalat" w:cs="Sylfaen"/>
          <w:sz w:val="20"/>
          <w:lang w:val="ru-RU"/>
        </w:rPr>
        <w:t xml:space="preserve"> 2019г.</w:t>
      </w:r>
    </w:p>
    <w:p w:rsidR="007A0A3B" w:rsidRPr="00AF37ED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>время: 1</w:t>
      </w:r>
      <w:r>
        <w:rPr>
          <w:rFonts w:ascii="GHEA Grapalat" w:hAnsi="GHEA Grapalat" w:cs="Sylfaen"/>
          <w:sz w:val="20"/>
          <w:lang w:val="en-US"/>
        </w:rPr>
        <w:t>5</w:t>
      </w:r>
      <w:r w:rsidRPr="00C9112F">
        <w:rPr>
          <w:rFonts w:ascii="GHEA Grapalat" w:hAnsi="GHEA Grapalat" w:cs="Sylfaen"/>
          <w:sz w:val="20"/>
          <w:lang w:val="ru-RU"/>
        </w:rPr>
        <w:t>:</w:t>
      </w:r>
      <w:r>
        <w:rPr>
          <w:rFonts w:ascii="GHEA Grapalat" w:hAnsi="GHEA Grapalat" w:cs="Sylfaen"/>
          <w:sz w:val="20"/>
          <w:lang w:val="en-US"/>
        </w:rPr>
        <w:t>0</w:t>
      </w:r>
      <w:r w:rsidRPr="00AF37ED">
        <w:rPr>
          <w:rFonts w:ascii="GHEA Grapalat" w:hAnsi="GHEA Grapalat" w:cs="Sylfaen"/>
          <w:sz w:val="20"/>
          <w:lang w:val="ru-RU"/>
        </w:rPr>
        <w:t>0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71B02">
        <w:rPr>
          <w:rFonts w:ascii="GHEA Grapalat" w:hAnsi="GHEA Grapalat" w:cs="Sylfaen"/>
          <w:sz w:val="20"/>
          <w:lang w:val="ru-RU"/>
        </w:rPr>
        <w:t>К. Айрапетян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71B02">
        <w:rPr>
          <w:rFonts w:ascii="GHEA Grapalat" w:hAnsi="GHEA Grapalat" w:cs="Sylfaen"/>
          <w:sz w:val="20"/>
          <w:lang w:val="ru-RU"/>
        </w:rPr>
        <w:t>Т. Лалафарян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0"/>
          <w:lang w:val="en-US"/>
        </w:rPr>
        <w:t>Дж</w:t>
      </w:r>
      <w:proofErr w:type="spellEnd"/>
      <w:r w:rsidRPr="00C71B02">
        <w:rPr>
          <w:rFonts w:ascii="GHEA Grapalat" w:hAnsi="GHEA Grapalat" w:cs="Sylfaen"/>
          <w:sz w:val="20"/>
          <w:lang w:val="ru-RU"/>
        </w:rPr>
        <w:t>ангозян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9B1360" w:rsidRPr="008F6C30" w:rsidRDefault="009B1360" w:rsidP="009B1360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</w:p>
    <w:p w:rsidR="009B1360" w:rsidRPr="00765600" w:rsidRDefault="009B1360" w:rsidP="009B1360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 xml:space="preserve">1. </w:t>
      </w:r>
      <w:r w:rsidRPr="0076560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9B1360" w:rsidRPr="00765600" w:rsidRDefault="009B1360" w:rsidP="009B1360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9B1360" w:rsidRPr="00765600" w:rsidRDefault="009B1360" w:rsidP="009B1360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Комитета: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 xml:space="preserve">2. Открытие тендерных процедур в соответствии с Кодом </w:t>
      </w:r>
      <w:r w:rsidR="007A0A3B">
        <w:rPr>
          <w:rFonts w:ascii="GHEA Grapalat" w:hAnsi="GHEA Grapalat" w:cs="Sylfaen"/>
          <w:b/>
          <w:bCs/>
          <w:sz w:val="20"/>
          <w:lang w:val="ru-RU"/>
        </w:rPr>
        <w:t>KEAP- GHATSDZB-MAQ-20/4</w:t>
      </w:r>
      <w:r w:rsidRPr="00A71B04">
        <w:rPr>
          <w:rFonts w:ascii="GHEA Grapalat" w:hAnsi="GHEA Grapalat" w:cs="Sylfaen"/>
          <w:sz w:val="20"/>
          <w:lang w:val="ru-RU"/>
        </w:rPr>
        <w:t>;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3. </w:t>
      </w:r>
      <w:r>
        <w:rPr>
          <w:rFonts w:ascii="GHEA Grapalat" w:hAnsi="GHEA Grapalat" w:cs="Sylfaen"/>
          <w:sz w:val="20"/>
          <w:lang w:val="en-US"/>
        </w:rPr>
        <w:t>П</w:t>
      </w:r>
      <w:r w:rsidRPr="00A71B04">
        <w:rPr>
          <w:rFonts w:ascii="GHEA Grapalat" w:hAnsi="GHEA Grapalat" w:cs="Sylfaen"/>
          <w:sz w:val="20"/>
          <w:lang w:val="ru-RU"/>
        </w:rPr>
        <w:t>о оценке;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4. Котировки цен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5. О переговорах;</w:t>
      </w:r>
    </w:p>
    <w:p w:rsidR="00A71B04" w:rsidRPr="00A71B04" w:rsidRDefault="00541FB0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6. Об определении</w:t>
      </w:r>
      <w:r>
        <w:rPr>
          <w:rFonts w:ascii="GHEA Grapalat" w:hAnsi="GHEA Grapalat" w:cs="Sylfaen"/>
          <w:sz w:val="20"/>
          <w:lang w:val="en-US"/>
        </w:rPr>
        <w:t xml:space="preserve"> </w:t>
      </w:r>
      <w:r w:rsidR="00A71B04" w:rsidRPr="00A71B04">
        <w:rPr>
          <w:rFonts w:ascii="GHEA Grapalat" w:hAnsi="GHEA Grapalat" w:cs="Sylfaen"/>
          <w:sz w:val="20"/>
          <w:lang w:val="ru-RU"/>
        </w:rPr>
        <w:t>последовательных и последовательных мест</w:t>
      </w:r>
    </w:p>
    <w:p w:rsidR="009B1360" w:rsidRPr="00C71B02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en-US"/>
        </w:rPr>
      </w:pPr>
      <w:r w:rsidRPr="00A71B04">
        <w:rPr>
          <w:rFonts w:ascii="GHEA Grapalat" w:hAnsi="GHEA Grapalat" w:cs="Sylfaen"/>
          <w:sz w:val="20"/>
          <w:lang w:val="ru-RU"/>
        </w:rPr>
        <w:t>7. Решение о заключении договора.</w:t>
      </w:r>
    </w:p>
    <w:p w:rsidR="00A71B04" w:rsidRDefault="00A71B04" w:rsidP="009B136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9B1360" w:rsidRDefault="009B1360" w:rsidP="009B136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A71B04" w:rsidRPr="00765600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765600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 xml:space="preserve">2. </w:t>
      </w:r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Открытие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тендерных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процедур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в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соответствии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с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Кодом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r w:rsidR="007A0A3B">
        <w:rPr>
          <w:rFonts w:ascii="GHEA Grapalat" w:hAnsi="GHEA Grapalat" w:cs="Sylfaen"/>
          <w:b/>
          <w:sz w:val="20"/>
          <w:u w:val="single"/>
          <w:lang w:val="en-US"/>
        </w:rPr>
        <w:t>KEAP- GHATSDZB-MAQ-20/4</w:t>
      </w:r>
    </w:p>
    <w:p w:rsidR="00544DE8" w:rsidRDefault="00A71B04" w:rsidP="00A71B04">
      <w:pPr>
        <w:jc w:val="center"/>
        <w:rPr>
          <w:rFonts w:ascii="GHEA Grapalat" w:hAnsi="GHEA Grapalat" w:cs="Sylfaen"/>
          <w:sz w:val="20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A71B04" w:rsidRPr="0089609F" w:rsidRDefault="00A71B04" w:rsidP="00A71B0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138"/>
        <w:gridCol w:w="5762"/>
      </w:tblGrid>
      <w:tr w:rsidR="003F68D6" w:rsidRPr="00765600" w:rsidTr="00DF0D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6" w:rsidRPr="00765600" w:rsidRDefault="003F68D6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6" w:rsidRDefault="003F68D6">
            <w:pPr>
              <w:ind w:left="60"/>
              <w:rPr>
                <w:rFonts w:ascii="GHEA Grapalat" w:hAnsi="GHEA Grapalat" w:cs="Arial"/>
                <w:bCs/>
                <w:iCs/>
                <w:lang w:val="pt-BR"/>
              </w:rPr>
            </w:pPr>
            <w:bookmarkStart w:id="0" w:name="_GoBack"/>
            <w:r>
              <w:rPr>
                <w:rFonts w:ascii="GHEA Grapalat" w:hAnsi="GHEA Grapalat" w:cs="Arial"/>
                <w:bCs/>
                <w:iCs/>
                <w:lang w:val="pt-BR"/>
              </w:rPr>
              <w:t>ООО "Альфа Сервис"</w:t>
            </w:r>
            <w:bookmarkEnd w:id="0"/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6" w:rsidRDefault="003F68D6">
            <w:pPr>
              <w:ind w:left="91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Ул. Андраника, 85/43, Ереван, тел. 098578833</w:t>
            </w:r>
          </w:p>
        </w:tc>
      </w:tr>
    </w:tbl>
    <w:p w:rsidR="00A71B04" w:rsidRPr="000A122D" w:rsidRDefault="00A71B04" w:rsidP="00A71B04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:rsidR="00A71B04" w:rsidRDefault="00A71B04" w:rsidP="00A71B0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71B04" w:rsidRPr="00A71B04" w:rsidRDefault="00A71B04" w:rsidP="00A71B0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71B04" w:rsidRPr="00C9112F" w:rsidRDefault="00A71B04" w:rsidP="00A71B04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В конверт</w:t>
      </w:r>
      <w:r w:rsidRPr="00B01DAA">
        <w:rPr>
          <w:rFonts w:ascii="GHEA Grapalat" w:hAnsi="GHEA Grapalat" w:cs="Sylfaen"/>
          <w:sz w:val="20"/>
          <w:lang w:val="ru-RU"/>
        </w:rPr>
        <w:t>е</w:t>
      </w:r>
      <w:r w:rsidRPr="00C9112F">
        <w:rPr>
          <w:rFonts w:ascii="GHEA Grapalat" w:hAnsi="GHEA Grapalat" w:cs="Sylfaen"/>
          <w:sz w:val="20"/>
          <w:lang w:val="ru-RU"/>
        </w:rPr>
        <w:t>, представленн</w:t>
      </w:r>
      <w:r w:rsidRPr="00B01DAA">
        <w:rPr>
          <w:rFonts w:ascii="GHEA Grapalat" w:hAnsi="GHEA Grapalat" w:cs="Sylfaen"/>
          <w:sz w:val="20"/>
          <w:lang w:val="ru-RU"/>
        </w:rPr>
        <w:t>ом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 xml:space="preserve">м, имеются документы, установленные Приглашением. 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Документы, представленные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</w:t>
      </w:r>
      <w:r w:rsidRPr="00B01DAA">
        <w:rPr>
          <w:rFonts w:ascii="GHEA Grapalat" w:hAnsi="GHEA Grapalat" w:cs="Sylfaen"/>
          <w:sz w:val="20"/>
          <w:lang w:val="ru-RU"/>
        </w:rPr>
        <w:t>э</w:t>
      </w:r>
      <w:r w:rsidRPr="00C9112F">
        <w:rPr>
          <w:rFonts w:ascii="GHEA Grapalat" w:hAnsi="GHEA Grapalat" w:cs="Sylfaen"/>
          <w:sz w:val="20"/>
          <w:lang w:val="ru-RU"/>
        </w:rPr>
        <w:t xml:space="preserve"> в конвертах, оформлены в порядке,  установленном законодательством РА о закупках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</w:t>
      </w:r>
      <w:r w:rsidRPr="00B01DAA">
        <w:rPr>
          <w:rFonts w:ascii="GHEA Grapalat" w:hAnsi="GHEA Grapalat" w:cs="Sylfaen"/>
          <w:b/>
          <w:sz w:val="20"/>
          <w:u w:val="single"/>
          <w:lang w:val="ru-RU"/>
        </w:rPr>
        <w:t>а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 xml:space="preserve"> с ценовым предложением в рамках процедуры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Цены исполнения договора, предложенны</w:t>
      </w:r>
      <w:r w:rsidRPr="00B01DAA">
        <w:rPr>
          <w:rFonts w:ascii="GHEA Grapalat" w:hAnsi="GHEA Grapalat" w:cs="Sylfaen"/>
          <w:sz w:val="20"/>
          <w:lang w:val="ru-RU"/>
        </w:rPr>
        <w:t>й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м,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2330"/>
        <w:gridCol w:w="1523"/>
        <w:gridCol w:w="1212"/>
        <w:gridCol w:w="1088"/>
        <w:gridCol w:w="1342"/>
        <w:gridCol w:w="2183"/>
      </w:tblGrid>
      <w:tr w:rsidR="007A0A3B" w:rsidRPr="00C9112F" w:rsidTr="008A5249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Имя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себестоимость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прибыль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НДС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Обшая цена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Ориентировочная цена</w:t>
            </w:r>
          </w:p>
        </w:tc>
      </w:tr>
      <w:tr w:rsidR="007A0A3B" w:rsidRPr="00064B22" w:rsidTr="008A5249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C9112F"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proofErr w:type="spellStart"/>
            <w:r w:rsidRPr="0004000B">
              <w:rPr>
                <w:rFonts w:ascii="GHEA Grapalat" w:hAnsi="GHEA Grapalat"/>
                <w:szCs w:val="24"/>
              </w:rPr>
              <w:t>очищающий</w:t>
            </w:r>
            <w:proofErr w:type="spellEnd"/>
            <w:r w:rsidRPr="0004000B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 w:cs="Courier New"/>
                <w:color w:val="000000"/>
                <w:sz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064B22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4720000</w:t>
            </w:r>
          </w:p>
        </w:tc>
      </w:tr>
      <w:tr w:rsidR="007A0A3B" w:rsidRPr="00BB4B47" w:rsidTr="008A5249"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ООО "</w:t>
            </w:r>
            <w:proofErr w:type="spellStart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Альфа</w:t>
            </w:r>
            <w:proofErr w:type="spellEnd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Сервис</w:t>
            </w:r>
            <w:proofErr w:type="spellEnd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"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4104000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615600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4719600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A3B" w:rsidRPr="00BB4B47" w:rsidRDefault="007A0A3B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</w:tbl>
    <w:p w:rsidR="00A71B04" w:rsidRDefault="00A71B04" w:rsidP="00A71B04"/>
    <w:p w:rsidR="00541FB0" w:rsidRPr="00765600" w:rsidRDefault="00541FB0" w:rsidP="00541FB0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5.</w:t>
      </w:r>
      <w:r w:rsidRPr="00CE5904">
        <w:rPr>
          <w:rFonts w:ascii="GHEA Grapalat" w:hAnsi="GHEA Grapalat" w:cs="Sylfaen"/>
          <w:sz w:val="20"/>
          <w:lang w:val="ru-RU"/>
        </w:rPr>
        <w:t xml:space="preserve"> </w:t>
      </w:r>
      <w:r w:rsidRPr="00CE5904">
        <w:rPr>
          <w:rFonts w:ascii="GHEA Grapalat" w:hAnsi="GHEA Grapalat" w:cs="Sylfaen"/>
          <w:b/>
          <w:sz w:val="20"/>
          <w:u w:val="single"/>
          <w:lang w:val="en-US"/>
        </w:rPr>
        <w:t xml:space="preserve">О </w:t>
      </w:r>
      <w:proofErr w:type="spellStart"/>
      <w:r w:rsidRPr="00CE5904">
        <w:rPr>
          <w:rFonts w:ascii="GHEA Grapalat" w:hAnsi="GHEA Grapalat" w:cs="Sylfaen"/>
          <w:b/>
          <w:sz w:val="20"/>
          <w:u w:val="single"/>
          <w:lang w:val="en-US"/>
        </w:rPr>
        <w:t>переговоров</w:t>
      </w:r>
      <w:proofErr w:type="spellEnd"/>
    </w:p>
    <w:p w:rsidR="00541FB0" w:rsidRPr="005F0E49" w:rsidRDefault="00541FB0" w:rsidP="00541FB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0E49">
        <w:rPr>
          <w:rFonts w:ascii="GHEA Grapalat" w:hAnsi="GHEA Grapalat" w:cs="Sylfaen"/>
          <w:b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5F0E49">
        <w:rPr>
          <w:rFonts w:ascii="GHEA Grapalat" w:hAnsi="GHEA Grapalat" w:cs="Sylfaen"/>
          <w:b/>
          <w:sz w:val="20"/>
          <w:lang w:val="ru-RU"/>
        </w:rPr>
        <w:t>)</w:t>
      </w:r>
    </w:p>
    <w:p w:rsidR="00541FB0" w:rsidRPr="005F0E49" w:rsidRDefault="00541FB0" w:rsidP="00541FB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</w:p>
    <w:p w:rsidR="00541FB0" w:rsidRPr="00541FB0" w:rsidRDefault="00541FB0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Принимая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во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внимание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что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эта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процедура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основана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Статье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15,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Раздел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6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Закона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РА «О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закупках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»,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поэтому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решила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Организовать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переговоры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для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определения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победителя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в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соответствии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с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Разделом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40 (5)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Организационного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процесса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закупок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установленного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Решением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№ 526-N.</w:t>
      </w:r>
    </w:p>
    <w:p w:rsidR="00541FB0" w:rsidRPr="001A6CF5" w:rsidRDefault="00541FB0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proofErr w:type="gramStart"/>
      <w:r w:rsidRPr="00541FB0">
        <w:rPr>
          <w:rFonts w:ascii="GHEA Grapalat" w:hAnsi="GHEA Grapalat" w:cs="Sylfaen"/>
          <w:bCs/>
          <w:iCs/>
          <w:sz w:val="20"/>
          <w:lang w:val="en-US"/>
        </w:rPr>
        <w:t>Поскольку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заседании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присутствовал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уполномоченный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представитель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участника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торгов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решила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провести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переговоры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месте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назначив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15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минут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для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проведения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>.</w:t>
      </w:r>
      <w:proofErr w:type="gram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proofErr w:type="gramStart"/>
      <w:r w:rsidRPr="00541FB0">
        <w:rPr>
          <w:rFonts w:ascii="GHEA Grapalat" w:hAnsi="GHEA Grapalat" w:cs="Sylfaen"/>
          <w:bCs/>
          <w:iCs/>
          <w:sz w:val="20"/>
          <w:lang w:val="en-US"/>
        </w:rPr>
        <w:t>Заявка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поданная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участником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по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истечении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указанного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срока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не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была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Cs/>
          <w:iCs/>
          <w:sz w:val="20"/>
          <w:lang w:val="en-US"/>
        </w:rPr>
        <w:t>уменьшена</w:t>
      </w:r>
      <w:proofErr w:type="spellEnd"/>
      <w:r w:rsidRPr="00541FB0">
        <w:rPr>
          <w:rFonts w:ascii="GHEA Grapalat" w:hAnsi="GHEA Grapalat" w:cs="Sylfaen"/>
          <w:bCs/>
          <w:iCs/>
          <w:sz w:val="20"/>
          <w:lang w:val="en-US"/>
        </w:rPr>
        <w:t>.</w:t>
      </w:r>
      <w:proofErr w:type="gramEnd"/>
    </w:p>
    <w:p w:rsidR="00541FB0" w:rsidRDefault="00541FB0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541FB0" w:rsidRPr="00541FB0" w:rsidRDefault="00541FB0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541FB0" w:rsidRPr="00D92818" w:rsidRDefault="00541FB0" w:rsidP="00541FB0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6.</w:t>
      </w:r>
      <w:r w:rsidRPr="00541FB0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541FB0">
        <w:rPr>
          <w:rFonts w:ascii="GHEA Grapalat" w:hAnsi="GHEA Grapalat" w:cs="Sylfaen"/>
          <w:b/>
          <w:sz w:val="20"/>
          <w:u w:val="single"/>
          <w:lang w:val="en-US"/>
        </w:rPr>
        <w:t>Об</w:t>
      </w:r>
      <w:proofErr w:type="spellEnd"/>
      <w:r w:rsidRPr="00541FB0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/>
          <w:sz w:val="20"/>
          <w:u w:val="single"/>
          <w:lang w:val="en-US"/>
        </w:rPr>
        <w:t>определении</w:t>
      </w:r>
      <w:proofErr w:type="spellEnd"/>
      <w:r w:rsidRPr="00541FB0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r w:rsidRPr="005C7E69">
        <w:rPr>
          <w:rFonts w:ascii="GHEA Grapalat" w:eastAsia="Arial Unicode MS" w:hAnsi="GHEA Grapalat" w:cs="Sylfaen"/>
          <w:b/>
          <w:i/>
          <w:sz w:val="20"/>
          <w:u w:val="single"/>
          <w:lang w:val="hy-AM"/>
        </w:rPr>
        <w:t>первое</w:t>
      </w:r>
      <w:r w:rsidRPr="00541FB0">
        <w:rPr>
          <w:rFonts w:ascii="GHEA Grapalat" w:hAnsi="GHEA Grapalat" w:cs="Sylfaen"/>
          <w:b/>
          <w:sz w:val="20"/>
          <w:u w:val="single"/>
          <w:lang w:val="en-US"/>
        </w:rPr>
        <w:t xml:space="preserve"> и </w:t>
      </w:r>
      <w:proofErr w:type="spellStart"/>
      <w:r w:rsidRPr="00541FB0">
        <w:rPr>
          <w:rFonts w:ascii="GHEA Grapalat" w:hAnsi="GHEA Grapalat" w:cs="Sylfaen"/>
          <w:b/>
          <w:sz w:val="20"/>
          <w:u w:val="single"/>
          <w:lang w:val="en-US"/>
        </w:rPr>
        <w:t>последовательных</w:t>
      </w:r>
      <w:proofErr w:type="spellEnd"/>
      <w:r w:rsidRPr="00541FB0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/>
          <w:sz w:val="20"/>
          <w:u w:val="single"/>
          <w:lang w:val="en-US"/>
        </w:rPr>
        <w:t>мест</w:t>
      </w:r>
      <w:proofErr w:type="spellEnd"/>
    </w:p>
    <w:p w:rsidR="00541FB0" w:rsidRPr="00D92818" w:rsidRDefault="00541FB0" w:rsidP="00541FB0">
      <w:pPr>
        <w:pStyle w:val="BodyText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 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>
        <w:rPr>
          <w:rFonts w:ascii="GHEA Grapalat" w:hAnsi="GHEA Grapalat" w:cs="Sylfaen"/>
          <w:sz w:val="20"/>
          <w:lang w:val="ru-RU"/>
        </w:rPr>
        <w:t>)</w:t>
      </w:r>
    </w:p>
    <w:p w:rsidR="00541FB0" w:rsidRDefault="00541FB0" w:rsidP="00541FB0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en-US"/>
        </w:rPr>
      </w:pPr>
      <w:r w:rsidRPr="00D4066E">
        <w:rPr>
          <w:rFonts w:ascii="GHEA Grapalat" w:hAnsi="GHEA Grapalat" w:cs="Sylfaen"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</w:t>
      </w:r>
      <w:r>
        <w:rPr>
          <w:rFonts w:ascii="GHEA Grapalat" w:hAnsi="GHEA Grapalat" w:cs="Sylfaen"/>
          <w:sz w:val="20"/>
          <w:u w:val="single"/>
          <w:lang w:val="en-US"/>
        </w:rPr>
        <w:t>.</w:t>
      </w:r>
    </w:p>
    <w:p w:rsidR="00541FB0" w:rsidRDefault="00541FB0" w:rsidP="00541FB0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tbl>
      <w:tblPr>
        <w:tblW w:w="9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4549"/>
        <w:gridCol w:w="3957"/>
      </w:tblGrid>
      <w:tr w:rsidR="00541FB0" w:rsidRPr="005C7E69" w:rsidTr="003B27CF">
        <w:trPr>
          <w:trHeight w:val="658"/>
        </w:trPr>
        <w:tc>
          <w:tcPr>
            <w:tcW w:w="644" w:type="dxa"/>
            <w:vAlign w:val="center"/>
          </w:tcPr>
          <w:p w:rsidR="00541FB0" w:rsidRPr="005C7E69" w:rsidRDefault="00541FB0" w:rsidP="003B27CF">
            <w:pPr>
              <w:rPr>
                <w:rFonts w:ascii="GHEA Grapalat" w:hAnsi="GHEA Grapalat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4549" w:type="dxa"/>
            <w:vAlign w:val="center"/>
          </w:tcPr>
          <w:p w:rsidR="00541FB0" w:rsidRPr="005C7E69" w:rsidRDefault="00541FB0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3957" w:type="dxa"/>
            <w:vAlign w:val="center"/>
          </w:tcPr>
          <w:p w:rsidR="00541FB0" w:rsidRPr="005C7E69" w:rsidRDefault="00541FB0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C7E69">
              <w:rPr>
                <w:rFonts w:ascii="GHEA Grapalat" w:hAnsi="GHEA Grapalat"/>
                <w:b/>
                <w:i/>
              </w:rPr>
              <w:t>лот</w:t>
            </w:r>
            <w:proofErr w:type="spellEnd"/>
          </w:p>
        </w:tc>
      </w:tr>
      <w:tr w:rsidR="00541FB0" w:rsidRPr="005C7E69" w:rsidTr="003B27CF">
        <w:trPr>
          <w:trHeight w:val="243"/>
        </w:trPr>
        <w:tc>
          <w:tcPr>
            <w:tcW w:w="9150" w:type="dxa"/>
            <w:gridSpan w:val="3"/>
          </w:tcPr>
          <w:p w:rsidR="00541FB0" w:rsidRPr="005C7E69" w:rsidRDefault="00541FB0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541FB0" w:rsidRPr="005C7E69" w:rsidTr="003B27CF">
        <w:trPr>
          <w:trHeight w:val="431"/>
        </w:trPr>
        <w:tc>
          <w:tcPr>
            <w:tcW w:w="644" w:type="dxa"/>
            <w:vAlign w:val="center"/>
          </w:tcPr>
          <w:p w:rsidR="00541FB0" w:rsidRPr="005C7E69" w:rsidRDefault="00541FB0" w:rsidP="003B27CF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 w:rsidRPr="005C7E6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4549" w:type="dxa"/>
          </w:tcPr>
          <w:p w:rsidR="00541FB0" w:rsidRPr="005C7E69" w:rsidRDefault="007A0A3B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ООО "</w:t>
            </w:r>
            <w:proofErr w:type="spellStart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Альфа</w:t>
            </w:r>
            <w:proofErr w:type="spellEnd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Сервис</w:t>
            </w:r>
            <w:proofErr w:type="spellEnd"/>
            <w:r w:rsidRPr="001A6CF5">
              <w:rPr>
                <w:rFonts w:ascii="GHEA Grapalat" w:hAnsi="GHEA Grapalat" w:cs="Sylfaen"/>
                <w:sz w:val="18"/>
                <w:szCs w:val="18"/>
                <w:lang w:val="en-US"/>
              </w:rPr>
              <w:t>"</w:t>
            </w:r>
          </w:p>
        </w:tc>
        <w:tc>
          <w:tcPr>
            <w:tcW w:w="3957" w:type="dxa"/>
            <w:vAlign w:val="center"/>
          </w:tcPr>
          <w:p w:rsidR="00541FB0" w:rsidRPr="005C7E69" w:rsidRDefault="00541FB0" w:rsidP="003B27CF">
            <w:pPr>
              <w:spacing w:after="0" w:line="240" w:lineRule="auto"/>
              <w:rPr>
                <w:rFonts w:ascii="GHEA Grapalat" w:hAnsi="GHEA Grapalat"/>
                <w:sz w:val="20"/>
              </w:rPr>
            </w:pPr>
            <w:r w:rsidRPr="005C7E69">
              <w:rPr>
                <w:rFonts w:ascii="GHEA Grapalat" w:hAnsi="GHEA Grapalat"/>
                <w:sz w:val="20"/>
              </w:rPr>
              <w:t>1</w:t>
            </w:r>
          </w:p>
        </w:tc>
      </w:tr>
    </w:tbl>
    <w:p w:rsidR="00541FB0" w:rsidRPr="00D4066E" w:rsidRDefault="00541FB0" w:rsidP="00541FB0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:rsidR="00541FB0" w:rsidRDefault="00541FB0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F94C6E" w:rsidRPr="00F94C6E" w:rsidRDefault="00F94C6E" w:rsidP="00F94C6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7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</w:t>
      </w:r>
    </w:p>
    <w:p w:rsidR="00F94C6E" w:rsidRDefault="00F94C6E" w:rsidP="00F94C6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F94C6E" w:rsidRPr="00C87402" w:rsidRDefault="00F94C6E" w:rsidP="00F94C6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F94C6E" w:rsidRPr="00F94C6E" w:rsidRDefault="00F94C6E" w:rsidP="00F94C6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F8323C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</w:t>
      </w:r>
      <w:r>
        <w:rPr>
          <w:rFonts w:ascii="GHEA Grapalat" w:hAnsi="GHEA Grapalat" w:cs="Sylfaen"/>
          <w:sz w:val="20"/>
          <w:lang w:val="en-US"/>
        </w:rPr>
        <w:t>.</w:t>
      </w:r>
      <w:r w:rsidRPr="00F8323C">
        <w:rPr>
          <w:rFonts w:ascii="GHEA Grapalat" w:hAnsi="GHEA Grapalat" w:cs="Sylfaen"/>
          <w:sz w:val="20"/>
          <w:lang w:val="ru-RU"/>
        </w:rPr>
        <w:t xml:space="preserve"> срок бездействия </w:t>
      </w:r>
      <w:r w:rsidRPr="00F94C6E">
        <w:rPr>
          <w:rFonts w:ascii="GHEA Grapalat" w:hAnsi="GHEA Grapalat" w:cs="Sylfaen"/>
          <w:sz w:val="20"/>
          <w:lang w:val="ru-RU"/>
        </w:rPr>
        <w:t>не указано</w:t>
      </w:r>
      <w:r>
        <w:rPr>
          <w:rFonts w:ascii="GHEA Grapalat" w:hAnsi="GHEA Grapalat" w:cs="Sylfaen"/>
          <w:sz w:val="20"/>
          <w:lang w:val="en-US"/>
        </w:rPr>
        <w:t>.</w:t>
      </w:r>
    </w:p>
    <w:p w:rsidR="00F94C6E" w:rsidRDefault="00F94C6E" w:rsidP="00541FB0">
      <w:pPr>
        <w:jc w:val="center"/>
      </w:pPr>
    </w:p>
    <w:p w:rsidR="00F94C6E" w:rsidRDefault="00F94C6E" w:rsidP="00F94C6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F94C6E" w:rsidRDefault="00F94C6E" w:rsidP="00541FB0">
      <w:pPr>
        <w:jc w:val="center"/>
      </w:pPr>
    </w:p>
    <w:p w:rsidR="00F94C6E" w:rsidRPr="00F94C6E" w:rsidRDefault="00F94C6E" w:rsidP="00F94C6E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>комиссия</w:t>
      </w:r>
    </w:p>
    <w:p w:rsidR="00F94C6E" w:rsidRPr="00F94C6E" w:rsidRDefault="00F94C6E" w:rsidP="00F94C6E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Президент:               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</w:t>
      </w:r>
      <w:r w:rsidR="007A0A3B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                   </w:t>
      </w: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                </w:t>
      </w:r>
      <w:r w:rsidR="007A0A3B">
        <w:rPr>
          <w:rFonts w:ascii="GHEA Grapalat" w:eastAsia="Times New Roman" w:hAnsi="GHEA Grapalat" w:cs="Sylfaen"/>
          <w:sz w:val="20"/>
          <w:szCs w:val="20"/>
          <w:lang w:val="ru-RU" w:eastAsia="ru-RU"/>
        </w:rPr>
        <w:t>К. Айрапетян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71B02">
        <w:rPr>
          <w:rFonts w:ascii="GHEA Grapalat" w:hAnsi="GHEA Grapalat" w:cs="Sylfaen"/>
          <w:sz w:val="20"/>
          <w:lang w:val="ru-RU"/>
        </w:rPr>
        <w:t>Т. Лалафарян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0"/>
          <w:lang w:val="en-US"/>
        </w:rPr>
        <w:t>Дж</w:t>
      </w:r>
      <w:proofErr w:type="spellEnd"/>
      <w:r w:rsidRPr="00C71B02">
        <w:rPr>
          <w:rFonts w:ascii="GHEA Grapalat" w:hAnsi="GHEA Grapalat" w:cs="Sylfaen"/>
          <w:sz w:val="20"/>
          <w:lang w:val="ru-RU"/>
        </w:rPr>
        <w:t>ангозян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F94C6E" w:rsidRPr="00F94C6E" w:rsidRDefault="00F94C6E" w:rsidP="007A0A3B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F94C6E" w:rsidRPr="00F94C6E" w:rsidSect="007A0A3B">
      <w:pgSz w:w="12240" w:h="15840"/>
      <w:pgMar w:top="720" w:right="1440" w:bottom="99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19BE"/>
    <w:multiLevelType w:val="hybridMultilevel"/>
    <w:tmpl w:val="4A7CD34C"/>
    <w:lvl w:ilvl="0" w:tplc="856AD642">
      <w:start w:val="3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C61"/>
    <w:rsid w:val="00292C61"/>
    <w:rsid w:val="003F68D6"/>
    <w:rsid w:val="00541FB0"/>
    <w:rsid w:val="00544DE8"/>
    <w:rsid w:val="007A0A3B"/>
    <w:rsid w:val="009B1360"/>
    <w:rsid w:val="00A71B04"/>
    <w:rsid w:val="00F9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B136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9B1360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B136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9B1360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</dc:creator>
  <cp:keywords/>
  <dc:description/>
  <cp:lastModifiedBy>Edo</cp:lastModifiedBy>
  <cp:revision>7</cp:revision>
  <dcterms:created xsi:type="dcterms:W3CDTF">2019-12-24T11:11:00Z</dcterms:created>
  <dcterms:modified xsi:type="dcterms:W3CDTF">2020-01-06T14:23:00Z</dcterms:modified>
</cp:coreProperties>
</file>